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234" w:rsidRPr="005323B7" w:rsidRDefault="00507234" w:rsidP="0006175F">
      <w:pPr>
        <w:pStyle w:val="Title"/>
        <w:rPr>
          <w:rFonts w:ascii="Arial" w:hAnsi="Arial"/>
          <w:b/>
        </w:rPr>
      </w:pPr>
      <w:r w:rsidRPr="005323B7">
        <w:rPr>
          <w:rFonts w:ascii="Arial" w:hAnsi="Arial"/>
          <w:b/>
        </w:rPr>
        <w:t>CITY OF EDINBURGH</w:t>
      </w:r>
      <w:r w:rsidR="0006175F" w:rsidRPr="005323B7">
        <w:rPr>
          <w:rFonts w:ascii="Arial" w:hAnsi="Arial"/>
          <w:b/>
        </w:rPr>
        <w:t xml:space="preserve"> </w:t>
      </w:r>
      <w:r w:rsidRPr="005323B7">
        <w:rPr>
          <w:rFonts w:ascii="Arial" w:hAnsi="Arial"/>
          <w:b/>
        </w:rPr>
        <w:t>COUNCIL</w:t>
      </w:r>
    </w:p>
    <w:p w:rsidR="00507234" w:rsidRPr="005323B7" w:rsidRDefault="00507234">
      <w:pPr>
        <w:jc w:val="center"/>
        <w:rPr>
          <w:rFonts w:ascii="Arial" w:hAnsi="Arial"/>
          <w:b/>
          <w:sz w:val="24"/>
        </w:rPr>
      </w:pPr>
    </w:p>
    <w:p w:rsidR="00507234" w:rsidRPr="005323B7" w:rsidRDefault="00507234">
      <w:pPr>
        <w:jc w:val="center"/>
        <w:rPr>
          <w:rFonts w:ascii="Arial" w:hAnsi="Arial"/>
          <w:b/>
          <w:sz w:val="24"/>
        </w:rPr>
      </w:pPr>
      <w:r w:rsidRPr="005323B7">
        <w:rPr>
          <w:rFonts w:ascii="Arial" w:hAnsi="Arial"/>
          <w:b/>
          <w:sz w:val="24"/>
        </w:rPr>
        <w:t>CIVIC GOVERNMENT</w:t>
      </w:r>
      <w:r w:rsidR="0006175F" w:rsidRPr="005323B7">
        <w:rPr>
          <w:rFonts w:ascii="Arial" w:hAnsi="Arial"/>
          <w:b/>
          <w:sz w:val="24"/>
        </w:rPr>
        <w:t xml:space="preserve"> </w:t>
      </w:r>
      <w:r w:rsidRPr="005323B7">
        <w:rPr>
          <w:rFonts w:ascii="Arial" w:hAnsi="Arial"/>
          <w:b/>
          <w:sz w:val="24"/>
        </w:rPr>
        <w:t>(SCOTLAND) ACT 1982</w:t>
      </w:r>
    </w:p>
    <w:p w:rsidR="00507234" w:rsidRPr="005323B7" w:rsidRDefault="00507234">
      <w:pPr>
        <w:jc w:val="center"/>
        <w:rPr>
          <w:rFonts w:ascii="Arial" w:hAnsi="Arial"/>
          <w:b/>
          <w:sz w:val="24"/>
        </w:rPr>
      </w:pPr>
    </w:p>
    <w:p w:rsidR="00507234" w:rsidRPr="005323B7" w:rsidRDefault="0006175F">
      <w:pPr>
        <w:jc w:val="center"/>
        <w:rPr>
          <w:rFonts w:ascii="Arial" w:hAnsi="Arial"/>
          <w:b/>
          <w:sz w:val="24"/>
        </w:rPr>
      </w:pPr>
      <w:r w:rsidRPr="005323B7">
        <w:rPr>
          <w:rFonts w:ascii="Arial" w:hAnsi="Arial"/>
          <w:b/>
          <w:sz w:val="24"/>
        </w:rPr>
        <w:t xml:space="preserve">APPOINTMENT OF </w:t>
      </w:r>
      <w:r w:rsidR="00443A87" w:rsidRPr="005323B7">
        <w:rPr>
          <w:rFonts w:ascii="Arial" w:hAnsi="Arial"/>
          <w:b/>
          <w:sz w:val="24"/>
        </w:rPr>
        <w:t xml:space="preserve">A </w:t>
      </w:r>
      <w:r w:rsidR="00145272" w:rsidRPr="005323B7">
        <w:rPr>
          <w:rFonts w:ascii="Arial" w:hAnsi="Arial"/>
          <w:b/>
          <w:sz w:val="24"/>
        </w:rPr>
        <w:t xml:space="preserve">TAXI STANCE </w:t>
      </w:r>
    </w:p>
    <w:p w:rsidR="00443A87" w:rsidRPr="005323B7" w:rsidRDefault="00443A87">
      <w:pPr>
        <w:jc w:val="center"/>
        <w:rPr>
          <w:rFonts w:ascii="Arial" w:hAnsi="Arial"/>
          <w:b/>
          <w:sz w:val="24"/>
        </w:rPr>
      </w:pPr>
    </w:p>
    <w:p w:rsidR="00507234" w:rsidRPr="005323B7" w:rsidRDefault="00507234" w:rsidP="00CD60D5">
      <w:pPr>
        <w:jc w:val="both"/>
        <w:rPr>
          <w:rFonts w:ascii="Arial" w:hAnsi="Arial"/>
          <w:sz w:val="24"/>
        </w:rPr>
      </w:pPr>
    </w:p>
    <w:p w:rsidR="00507234" w:rsidRPr="005323B7" w:rsidRDefault="00507234" w:rsidP="00235ADC">
      <w:pPr>
        <w:pStyle w:val="numberedtext"/>
        <w:numPr>
          <w:ilvl w:val="0"/>
          <w:numId w:val="0"/>
        </w:numPr>
        <w:jc w:val="both"/>
      </w:pPr>
      <w:r w:rsidRPr="005323B7">
        <w:t xml:space="preserve">Notice is given that </w:t>
      </w:r>
      <w:r w:rsidR="00EB5F20">
        <w:t>t</w:t>
      </w:r>
      <w:r w:rsidRPr="005323B7">
        <w:t>he City of Edinburgh Council, in exercise o</w:t>
      </w:r>
      <w:r w:rsidR="00CD60D5" w:rsidRPr="005323B7">
        <w:t>f the powers conferred</w:t>
      </w:r>
      <w:r w:rsidRPr="005323B7">
        <w:t xml:space="preserve"> by Section 19 of the Civic Government (Scotland) Act 1982</w:t>
      </w:r>
      <w:r w:rsidR="00CD60D5" w:rsidRPr="005323B7">
        <w:t>,</w:t>
      </w:r>
      <w:r w:rsidRPr="005323B7">
        <w:t xml:space="preserve"> propos</w:t>
      </w:r>
      <w:r w:rsidR="00CD60D5" w:rsidRPr="005323B7">
        <w:t xml:space="preserve">es to </w:t>
      </w:r>
      <w:r w:rsidR="0006175F" w:rsidRPr="005323B7">
        <w:t>appoint the following taxi stance:</w:t>
      </w:r>
      <w:r w:rsidR="00D8120E" w:rsidRPr="005323B7">
        <w:t xml:space="preserve"> </w:t>
      </w:r>
    </w:p>
    <w:p w:rsidR="00145272" w:rsidRPr="005323B7" w:rsidRDefault="00A737D7" w:rsidP="00443A87">
      <w:pPr>
        <w:pStyle w:val="PlainText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323B7">
        <w:rPr>
          <w:rFonts w:ascii="Arial" w:hAnsi="Arial" w:cs="Arial"/>
          <w:b/>
          <w:bCs/>
          <w:sz w:val="24"/>
          <w:szCs w:val="24"/>
          <w:u w:val="single"/>
        </w:rPr>
        <w:t>St. Andrew Square (south side)</w:t>
      </w:r>
    </w:p>
    <w:p w:rsidR="00443A87" w:rsidRPr="005323B7" w:rsidRDefault="005323B7" w:rsidP="00443A87">
      <w:pPr>
        <w:pStyle w:val="PlainText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323B7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="00443A87" w:rsidRPr="005323B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50D1E" w:rsidRPr="005323B7">
        <w:rPr>
          <w:rFonts w:ascii="Arial" w:hAnsi="Arial" w:cs="Arial"/>
          <w:b/>
          <w:bCs/>
          <w:sz w:val="24"/>
          <w:szCs w:val="24"/>
          <w:u w:val="single"/>
        </w:rPr>
        <w:t>v</w:t>
      </w:r>
      <w:r w:rsidR="00443A87" w:rsidRPr="005323B7">
        <w:rPr>
          <w:rFonts w:ascii="Arial" w:hAnsi="Arial" w:cs="Arial"/>
          <w:b/>
          <w:bCs/>
          <w:sz w:val="24"/>
          <w:szCs w:val="24"/>
          <w:u w:val="single"/>
        </w:rPr>
        <w:t xml:space="preserve">ehicle </w:t>
      </w:r>
      <w:r w:rsidR="00650D1E" w:rsidRPr="005323B7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443A87" w:rsidRPr="005323B7">
        <w:rPr>
          <w:rFonts w:ascii="Arial" w:hAnsi="Arial" w:cs="Arial"/>
          <w:b/>
          <w:bCs/>
          <w:sz w:val="24"/>
          <w:szCs w:val="24"/>
          <w:u w:val="single"/>
        </w:rPr>
        <w:t>tance – 24 hours per day, Monday to Sunday</w:t>
      </w:r>
    </w:p>
    <w:p w:rsidR="0006175F" w:rsidRPr="005323B7" w:rsidRDefault="0006175F" w:rsidP="00235ADC">
      <w:pPr>
        <w:pStyle w:val="PlainText"/>
        <w:jc w:val="both"/>
        <w:rPr>
          <w:rFonts w:ascii="Arial" w:hAnsi="Arial" w:cs="Arial"/>
          <w:bCs/>
          <w:sz w:val="24"/>
          <w:szCs w:val="24"/>
        </w:rPr>
      </w:pPr>
    </w:p>
    <w:p w:rsidR="0006175F" w:rsidRPr="005323B7" w:rsidRDefault="00443A87" w:rsidP="00235ADC">
      <w:pPr>
        <w:pStyle w:val="PlainText"/>
        <w:jc w:val="both"/>
        <w:rPr>
          <w:rFonts w:ascii="Arial" w:hAnsi="Arial" w:cs="Arial"/>
          <w:bCs/>
          <w:sz w:val="24"/>
          <w:szCs w:val="24"/>
        </w:rPr>
      </w:pPr>
      <w:bookmarkStart w:id="0" w:name="_Hlk21529739"/>
      <w:r w:rsidRPr="005323B7">
        <w:rPr>
          <w:rFonts w:ascii="Arial" w:hAnsi="Arial" w:cs="Arial"/>
          <w:bCs/>
          <w:sz w:val="24"/>
          <w:szCs w:val="24"/>
        </w:rPr>
        <w:t>Located on</w:t>
      </w:r>
      <w:r w:rsidR="00A737D7" w:rsidRPr="005323B7">
        <w:rPr>
          <w:rFonts w:ascii="Arial" w:hAnsi="Arial" w:cs="Arial"/>
          <w:bCs/>
          <w:sz w:val="24"/>
          <w:szCs w:val="24"/>
        </w:rPr>
        <w:t xml:space="preserve"> the south side of</w:t>
      </w:r>
      <w:r w:rsidRPr="005323B7">
        <w:rPr>
          <w:rFonts w:ascii="Arial" w:hAnsi="Arial" w:cs="Arial"/>
          <w:bCs/>
          <w:sz w:val="24"/>
          <w:szCs w:val="24"/>
        </w:rPr>
        <w:t xml:space="preserve"> </w:t>
      </w:r>
      <w:r w:rsidR="00A737D7" w:rsidRPr="005323B7">
        <w:rPr>
          <w:rFonts w:ascii="Arial" w:hAnsi="Arial" w:cs="Arial"/>
          <w:bCs/>
          <w:sz w:val="24"/>
          <w:szCs w:val="24"/>
        </w:rPr>
        <w:t>St. Andrew Square</w:t>
      </w:r>
      <w:r w:rsidR="0006175F" w:rsidRPr="005323B7">
        <w:rPr>
          <w:rFonts w:ascii="Arial" w:hAnsi="Arial" w:cs="Arial"/>
          <w:bCs/>
          <w:sz w:val="24"/>
          <w:szCs w:val="24"/>
        </w:rPr>
        <w:t xml:space="preserve"> from the junction with </w:t>
      </w:r>
      <w:r w:rsidR="00A737D7" w:rsidRPr="005323B7">
        <w:rPr>
          <w:rFonts w:ascii="Arial" w:hAnsi="Arial" w:cs="Arial"/>
          <w:bCs/>
          <w:sz w:val="24"/>
          <w:szCs w:val="24"/>
        </w:rPr>
        <w:t>South St. David Street</w:t>
      </w:r>
      <w:r w:rsidR="0006175F" w:rsidRPr="005323B7">
        <w:rPr>
          <w:rFonts w:ascii="Arial" w:hAnsi="Arial" w:cs="Arial"/>
          <w:bCs/>
          <w:sz w:val="24"/>
          <w:szCs w:val="24"/>
        </w:rPr>
        <w:t xml:space="preserve"> heading in an easterly direction towards </w:t>
      </w:r>
      <w:r w:rsidR="00A737D7" w:rsidRPr="005323B7">
        <w:rPr>
          <w:rFonts w:ascii="Arial" w:hAnsi="Arial" w:cs="Arial"/>
          <w:bCs/>
          <w:sz w:val="24"/>
          <w:szCs w:val="24"/>
        </w:rPr>
        <w:t>South St Andrew Street for 34 met</w:t>
      </w:r>
      <w:r w:rsidR="00EB5F20">
        <w:rPr>
          <w:rFonts w:ascii="Arial" w:hAnsi="Arial" w:cs="Arial"/>
          <w:bCs/>
          <w:sz w:val="24"/>
          <w:szCs w:val="24"/>
        </w:rPr>
        <w:t>re</w:t>
      </w:r>
      <w:r w:rsidR="00A737D7" w:rsidRPr="005323B7">
        <w:rPr>
          <w:rFonts w:ascii="Arial" w:hAnsi="Arial" w:cs="Arial"/>
          <w:bCs/>
          <w:sz w:val="24"/>
          <w:szCs w:val="24"/>
        </w:rPr>
        <w:t>s</w:t>
      </w:r>
      <w:r w:rsidR="0006175F" w:rsidRPr="005323B7">
        <w:rPr>
          <w:rFonts w:ascii="Arial" w:hAnsi="Arial" w:cs="Arial"/>
          <w:bCs/>
          <w:sz w:val="24"/>
          <w:szCs w:val="24"/>
        </w:rPr>
        <w:t xml:space="preserve">, terminating immediately adjacent to </w:t>
      </w:r>
      <w:r w:rsidR="00A737D7" w:rsidRPr="005323B7">
        <w:rPr>
          <w:rFonts w:ascii="Arial" w:hAnsi="Arial" w:cs="Arial"/>
          <w:bCs/>
          <w:sz w:val="24"/>
          <w:szCs w:val="24"/>
        </w:rPr>
        <w:t>4 St Andrew Square (Gaucho restaurant)</w:t>
      </w:r>
      <w:r w:rsidRPr="005323B7">
        <w:rPr>
          <w:rFonts w:ascii="Arial" w:hAnsi="Arial" w:cs="Arial"/>
          <w:bCs/>
          <w:sz w:val="24"/>
          <w:szCs w:val="24"/>
        </w:rPr>
        <w:t xml:space="preserve">. </w:t>
      </w:r>
    </w:p>
    <w:bookmarkEnd w:id="0"/>
    <w:p w:rsidR="00507234" w:rsidRPr="005323B7" w:rsidRDefault="00507234" w:rsidP="00235ADC">
      <w:pPr>
        <w:jc w:val="both"/>
        <w:rPr>
          <w:rFonts w:ascii="Arial" w:hAnsi="Arial" w:cs="Arial"/>
          <w:sz w:val="24"/>
          <w:szCs w:val="24"/>
        </w:rPr>
      </w:pPr>
    </w:p>
    <w:p w:rsidR="00507234" w:rsidRPr="005323B7" w:rsidRDefault="00507234" w:rsidP="00235ADC">
      <w:pPr>
        <w:jc w:val="both"/>
        <w:rPr>
          <w:rFonts w:ascii="Arial" w:hAnsi="Arial"/>
          <w:sz w:val="24"/>
        </w:rPr>
      </w:pPr>
      <w:r w:rsidRPr="005323B7">
        <w:rPr>
          <w:rFonts w:ascii="Arial" w:hAnsi="Arial"/>
          <w:sz w:val="24"/>
        </w:rPr>
        <w:t>Any obje</w:t>
      </w:r>
      <w:r w:rsidR="00D8120E" w:rsidRPr="005323B7">
        <w:rPr>
          <w:rFonts w:ascii="Arial" w:hAnsi="Arial"/>
          <w:sz w:val="24"/>
        </w:rPr>
        <w:t>ctions or representations to this</w:t>
      </w:r>
      <w:r w:rsidRPr="005323B7">
        <w:rPr>
          <w:rFonts w:ascii="Arial" w:hAnsi="Arial"/>
          <w:sz w:val="24"/>
        </w:rPr>
        <w:t xml:space="preserve"> proposal should be lodged in writing with the </w:t>
      </w:r>
      <w:r w:rsidR="00650D1E" w:rsidRPr="005323B7">
        <w:rPr>
          <w:rFonts w:ascii="Arial" w:hAnsi="Arial"/>
          <w:sz w:val="24"/>
        </w:rPr>
        <w:t>Licensing Manager,</w:t>
      </w:r>
      <w:r w:rsidRPr="005323B7">
        <w:rPr>
          <w:rFonts w:ascii="Arial" w:hAnsi="Arial"/>
          <w:sz w:val="24"/>
        </w:rPr>
        <w:t xml:space="preserve"> </w:t>
      </w:r>
      <w:r w:rsidR="00EB5F20">
        <w:rPr>
          <w:rFonts w:ascii="Arial" w:hAnsi="Arial"/>
          <w:sz w:val="24"/>
        </w:rPr>
        <w:t>t</w:t>
      </w:r>
      <w:bookmarkStart w:id="1" w:name="_GoBack"/>
      <w:bookmarkEnd w:id="1"/>
      <w:r w:rsidRPr="005323B7">
        <w:rPr>
          <w:rFonts w:ascii="Arial" w:hAnsi="Arial"/>
          <w:sz w:val="24"/>
        </w:rPr>
        <w:t>he City of Edinburgh Council, City C</w:t>
      </w:r>
      <w:r w:rsidR="00CD60D5" w:rsidRPr="005323B7">
        <w:rPr>
          <w:rFonts w:ascii="Arial" w:hAnsi="Arial"/>
          <w:sz w:val="24"/>
        </w:rPr>
        <w:t>h</w:t>
      </w:r>
      <w:r w:rsidRPr="005323B7">
        <w:rPr>
          <w:rFonts w:ascii="Arial" w:hAnsi="Arial"/>
          <w:sz w:val="24"/>
        </w:rPr>
        <w:t>ambers</w:t>
      </w:r>
      <w:r w:rsidR="00CD60D5" w:rsidRPr="005323B7">
        <w:rPr>
          <w:rFonts w:ascii="Arial" w:hAnsi="Arial"/>
          <w:sz w:val="24"/>
        </w:rPr>
        <w:t>,</w:t>
      </w:r>
      <w:r w:rsidRPr="005323B7">
        <w:rPr>
          <w:rFonts w:ascii="Arial" w:hAnsi="Arial"/>
          <w:sz w:val="24"/>
        </w:rPr>
        <w:t xml:space="preserve"> </w:t>
      </w:r>
      <w:r w:rsidR="00650D1E" w:rsidRPr="005323B7">
        <w:rPr>
          <w:rFonts w:ascii="Arial" w:hAnsi="Arial"/>
          <w:sz w:val="24"/>
        </w:rPr>
        <w:t>Level 10</w:t>
      </w:r>
      <w:r w:rsidRPr="005323B7">
        <w:rPr>
          <w:rFonts w:ascii="Arial" w:hAnsi="Arial"/>
          <w:sz w:val="24"/>
        </w:rPr>
        <w:t xml:space="preserve">, </w:t>
      </w:r>
      <w:r w:rsidR="00650D1E" w:rsidRPr="005323B7">
        <w:rPr>
          <w:rFonts w:ascii="Arial" w:hAnsi="Arial"/>
          <w:sz w:val="24"/>
        </w:rPr>
        <w:t>329</w:t>
      </w:r>
      <w:r w:rsidRPr="005323B7">
        <w:rPr>
          <w:rFonts w:ascii="Arial" w:hAnsi="Arial"/>
          <w:sz w:val="24"/>
        </w:rPr>
        <w:t xml:space="preserve"> High Street, Edinburgh, EH1 1YJ</w:t>
      </w:r>
      <w:r w:rsidR="00CD60D5" w:rsidRPr="005323B7">
        <w:rPr>
          <w:rFonts w:ascii="Arial" w:hAnsi="Arial"/>
          <w:sz w:val="24"/>
        </w:rPr>
        <w:t xml:space="preserve"> </w:t>
      </w:r>
      <w:r w:rsidR="00443A87" w:rsidRPr="005323B7">
        <w:rPr>
          <w:rFonts w:ascii="Arial" w:hAnsi="Arial"/>
          <w:sz w:val="24"/>
        </w:rPr>
        <w:t xml:space="preserve">or by email to </w:t>
      </w:r>
      <w:hyperlink r:id="rId5" w:history="1">
        <w:r w:rsidR="00443A87" w:rsidRPr="005323B7">
          <w:rPr>
            <w:rStyle w:val="Hyperlink"/>
            <w:rFonts w:ascii="Arial" w:hAnsi="Arial"/>
            <w:color w:val="auto"/>
            <w:sz w:val="24"/>
          </w:rPr>
          <w:t>licensing@edinburgh.gov.uk</w:t>
        </w:r>
      </w:hyperlink>
      <w:r w:rsidR="00443A87" w:rsidRPr="005323B7">
        <w:rPr>
          <w:rFonts w:ascii="Arial" w:hAnsi="Arial"/>
          <w:sz w:val="24"/>
        </w:rPr>
        <w:t xml:space="preserve">, </w:t>
      </w:r>
      <w:r w:rsidR="00CD60D5" w:rsidRPr="005323B7">
        <w:rPr>
          <w:rFonts w:ascii="Arial" w:hAnsi="Arial"/>
          <w:sz w:val="24"/>
        </w:rPr>
        <w:t>no later than 28 days after the date of this advertisement.</w:t>
      </w:r>
    </w:p>
    <w:p w:rsidR="00D8120E" w:rsidRPr="005323B7" w:rsidRDefault="00D8120E" w:rsidP="00235ADC">
      <w:pPr>
        <w:jc w:val="both"/>
        <w:rPr>
          <w:rFonts w:ascii="Arial" w:hAnsi="Arial"/>
          <w:sz w:val="24"/>
        </w:rPr>
      </w:pPr>
    </w:p>
    <w:p w:rsidR="00D8120E" w:rsidRPr="005323B7" w:rsidRDefault="00D8120E" w:rsidP="00235ADC">
      <w:pPr>
        <w:jc w:val="both"/>
        <w:rPr>
          <w:rFonts w:ascii="Arial" w:hAnsi="Arial"/>
          <w:sz w:val="24"/>
        </w:rPr>
      </w:pPr>
    </w:p>
    <w:p w:rsidR="00443A87" w:rsidRPr="005323B7" w:rsidRDefault="00650D1E" w:rsidP="00235ADC">
      <w:pPr>
        <w:jc w:val="both"/>
        <w:rPr>
          <w:rFonts w:ascii="Arial" w:hAnsi="Arial"/>
          <w:sz w:val="24"/>
        </w:rPr>
      </w:pPr>
      <w:r w:rsidRPr="005323B7">
        <w:rPr>
          <w:rFonts w:ascii="Arial" w:hAnsi="Arial"/>
          <w:sz w:val="24"/>
        </w:rPr>
        <w:t xml:space="preserve">  </w:t>
      </w:r>
    </w:p>
    <w:p w:rsidR="0006175F" w:rsidRPr="005323B7" w:rsidRDefault="0006175F" w:rsidP="00235ADC">
      <w:pPr>
        <w:jc w:val="both"/>
        <w:rPr>
          <w:rFonts w:ascii="Arial" w:hAnsi="Arial"/>
          <w:sz w:val="24"/>
        </w:rPr>
      </w:pPr>
      <w:r w:rsidRPr="005323B7">
        <w:rPr>
          <w:rFonts w:ascii="Arial" w:hAnsi="Arial"/>
          <w:sz w:val="24"/>
        </w:rPr>
        <w:t>Paul Lawrence</w:t>
      </w:r>
    </w:p>
    <w:p w:rsidR="0006175F" w:rsidRPr="005323B7" w:rsidRDefault="00650D1E" w:rsidP="00235ADC">
      <w:pPr>
        <w:jc w:val="both"/>
        <w:rPr>
          <w:rFonts w:ascii="Arial" w:hAnsi="Arial"/>
          <w:sz w:val="24"/>
        </w:rPr>
      </w:pPr>
      <w:r w:rsidRPr="005323B7">
        <w:rPr>
          <w:rFonts w:ascii="Arial" w:hAnsi="Arial"/>
          <w:sz w:val="24"/>
        </w:rPr>
        <w:t xml:space="preserve">Executive </w:t>
      </w:r>
      <w:r w:rsidR="0006175F" w:rsidRPr="005323B7">
        <w:rPr>
          <w:rFonts w:ascii="Arial" w:hAnsi="Arial"/>
          <w:sz w:val="24"/>
        </w:rPr>
        <w:t>Director of Place, City of Edinburgh Council</w:t>
      </w:r>
    </w:p>
    <w:p w:rsidR="00D8120E" w:rsidRPr="005323B7" w:rsidRDefault="00D8120E" w:rsidP="00235ADC">
      <w:pPr>
        <w:jc w:val="both"/>
        <w:rPr>
          <w:rFonts w:ascii="Arial" w:hAnsi="Arial"/>
          <w:sz w:val="24"/>
        </w:rPr>
      </w:pPr>
    </w:p>
    <w:p w:rsidR="00D8120E" w:rsidRPr="005323B7" w:rsidRDefault="00D8120E" w:rsidP="00235ADC">
      <w:pPr>
        <w:jc w:val="both"/>
        <w:rPr>
          <w:rFonts w:ascii="Arial" w:hAnsi="Arial"/>
          <w:sz w:val="24"/>
        </w:rPr>
      </w:pPr>
    </w:p>
    <w:sectPr w:rsidR="00D8120E" w:rsidRPr="005323B7" w:rsidSect="00235ADC">
      <w:pgSz w:w="11906" w:h="16838"/>
      <w:pgMar w:top="1440" w:right="1701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pStyle w:val="numberedtext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D5"/>
    <w:rsid w:val="0006175F"/>
    <w:rsid w:val="00095162"/>
    <w:rsid w:val="00145272"/>
    <w:rsid w:val="00235ADC"/>
    <w:rsid w:val="00443A87"/>
    <w:rsid w:val="00507234"/>
    <w:rsid w:val="005323B7"/>
    <w:rsid w:val="00650D1E"/>
    <w:rsid w:val="00720521"/>
    <w:rsid w:val="007462F0"/>
    <w:rsid w:val="00866910"/>
    <w:rsid w:val="00A737D7"/>
    <w:rsid w:val="00B76F5D"/>
    <w:rsid w:val="00BE0CD5"/>
    <w:rsid w:val="00CD60D5"/>
    <w:rsid w:val="00D23FFF"/>
    <w:rsid w:val="00D8120E"/>
    <w:rsid w:val="00DF5EEE"/>
    <w:rsid w:val="00EB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BF4CDD"/>
  <w15:chartTrackingRefBased/>
  <w15:docId w15:val="{E8732C23-07A9-4940-BF5A-9491D7A4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Arial" w:hAnsi="Arial"/>
      <w:b w:val="0"/>
      <w:i w:val="0"/>
      <w:sz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Pr>
      <w:sz w:val="24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sz w:val="24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numberedtext">
    <w:name w:val="numbered text"/>
    <w:basedOn w:val="Normal"/>
    <w:pPr>
      <w:numPr>
        <w:numId w:val="1"/>
      </w:numPr>
      <w:spacing w:after="240" w:line="240" w:lineRule="exact"/>
    </w:pPr>
    <w:rPr>
      <w:rFonts w:ascii="Arial" w:hAnsi="Arial"/>
      <w:sz w:val="24"/>
    </w:rPr>
  </w:style>
  <w:style w:type="paragraph" w:styleId="BodyTextIndent">
    <w:name w:val="Body Text Indent"/>
    <w:basedOn w:val="Normal"/>
    <w:pPr>
      <w:ind w:left="567" w:hanging="567"/>
    </w:pPr>
    <w:rPr>
      <w:rFonts w:ascii="Arial" w:hAnsi="Arial"/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sid w:val="00443A8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43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ensing@edinburgh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B61EFB36</Template>
  <TotalTime>1</TotalTime>
  <Pages>1</Pages>
  <Words>157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CITY OF EDINBURGH</vt:lpstr>
    </vt:vector>
  </TitlesOfParts>
  <Company>City of Edinburgh Council</Company>
  <LinksUpToDate>false</LinksUpToDate>
  <CharactersWithSpaces>1054</CharactersWithSpaces>
  <SharedDoc>false</SharedDoc>
  <HLinks>
    <vt:vector size="6" baseType="variant">
      <vt:variant>
        <vt:i4>1900652</vt:i4>
      </vt:variant>
      <vt:variant>
        <vt:i4>0</vt:i4>
      </vt:variant>
      <vt:variant>
        <vt:i4>0</vt:i4>
      </vt:variant>
      <vt:variant>
        <vt:i4>5</vt:i4>
      </vt:variant>
      <vt:variant>
        <vt:lpwstr>mailto:licensing@edinburgh.gov.uk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CITY OF EDINBURGH</dc:title>
  <dc:subject/>
  <dc:creator>Lang</dc:creator>
  <cp:keywords/>
  <cp:lastModifiedBy>Isla Burton</cp:lastModifiedBy>
  <cp:revision>2</cp:revision>
  <cp:lastPrinted>2012-01-12T11:10:00Z</cp:lastPrinted>
  <dcterms:created xsi:type="dcterms:W3CDTF">2020-01-31T13:45:00Z</dcterms:created>
  <dcterms:modified xsi:type="dcterms:W3CDTF">2020-01-31T13:45:00Z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